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61" w:rsidRPr="0089383A" w:rsidRDefault="0089383A">
      <w:pPr>
        <w:rPr>
          <w:sz w:val="24"/>
          <w:szCs w:val="24"/>
        </w:rPr>
      </w:pPr>
      <w:r w:rsidRPr="0089383A">
        <w:rPr>
          <w:sz w:val="24"/>
          <w:szCs w:val="24"/>
        </w:rPr>
        <w:t>Szanowni Państwo,</w:t>
      </w:r>
      <w:bookmarkStart w:id="0" w:name="_GoBack"/>
      <w:bookmarkEnd w:id="0"/>
    </w:p>
    <w:p w:rsidR="0089383A" w:rsidRDefault="0089383A">
      <w:pPr>
        <w:rPr>
          <w:sz w:val="24"/>
          <w:szCs w:val="24"/>
        </w:rPr>
      </w:pPr>
      <w:r>
        <w:rPr>
          <w:sz w:val="24"/>
          <w:szCs w:val="24"/>
        </w:rPr>
        <w:t>Otrzymaliście dziś liścik dotyczący tworzenia diagramów funkcji Waszych projektów.</w:t>
      </w:r>
    </w:p>
    <w:p w:rsidR="0089383A" w:rsidRDefault="0089383A">
      <w:pPr>
        <w:rPr>
          <w:sz w:val="24"/>
          <w:szCs w:val="24"/>
        </w:rPr>
      </w:pPr>
      <w:r>
        <w:rPr>
          <w:sz w:val="24"/>
          <w:szCs w:val="24"/>
        </w:rPr>
        <w:t>Proszę moją grupę zajęciową o wykonanie w tym tygodniu następujących zadań:</w:t>
      </w:r>
    </w:p>
    <w:p w:rsidR="0089383A" w:rsidRDefault="0089383A" w:rsidP="0089383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89383A">
        <w:rPr>
          <w:sz w:val="24"/>
          <w:szCs w:val="24"/>
        </w:rPr>
        <w:t xml:space="preserve">nalizy kontekstu lokalizacji: </w:t>
      </w:r>
    </w:p>
    <w:p w:rsidR="0089383A" w:rsidRDefault="0089383A" w:rsidP="0089383A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89383A">
        <w:rPr>
          <w:sz w:val="24"/>
          <w:szCs w:val="24"/>
        </w:rPr>
        <w:t>na wycinku własnego projektu z ruralistyki (plan lub reprezentacja modelu 3D</w:t>
      </w:r>
      <w:r>
        <w:rPr>
          <w:sz w:val="24"/>
          <w:szCs w:val="24"/>
        </w:rPr>
        <w:t>, zdjęcia lokalizacji z Waszych inwentaryzacji fotograficznych</w:t>
      </w:r>
      <w:r w:rsidRPr="0089383A">
        <w:rPr>
          <w:sz w:val="24"/>
          <w:szCs w:val="24"/>
        </w:rPr>
        <w:t>) proszę nanieść</w:t>
      </w:r>
      <w:r>
        <w:rPr>
          <w:sz w:val="24"/>
          <w:szCs w:val="24"/>
        </w:rPr>
        <w:t xml:space="preserve"> osie widokowe z dróg i punktów widokowych w kierunku działki, a także osie widokowe z działki w kierunku dominant przestrzennych (kościół, ważny punkt wysokościowy, etc.), proszę zaznaczyć ważne otwarcia widokowe z- i w kierunku działki;</w:t>
      </w:r>
    </w:p>
    <w:p w:rsidR="00D31636" w:rsidRDefault="0089383A" w:rsidP="00D31636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wycinku własnego projektu z ruralistyki powiększonego do skali 1:500 (działka wybrana do projektowania + bezpośredni kontekst - działki sąsiednie i wycinki dróg wokół terenu lokalizacji, maks. 3x szerokość i długość działki, proszę na rysunku nanieść „strzałkę północy”) proszę zaznaczyć możliwości komunikacji, tj. wjazdu na teren działki z dróg publicznych</w:t>
      </w:r>
      <w:r w:rsidR="00D31636">
        <w:rPr>
          <w:sz w:val="24"/>
          <w:szCs w:val="24"/>
        </w:rPr>
        <w:t xml:space="preserve">, przebieg ścieżek pieszych (projektowanych i istniejących w terenie), lokalizację dojścia z przystanku komunikacji publicznej (projektowanego). </w:t>
      </w:r>
    </w:p>
    <w:p w:rsidR="00D31636" w:rsidRPr="00D31636" w:rsidRDefault="00D31636" w:rsidP="00D31636">
      <w:pPr>
        <w:pStyle w:val="Akapitzlist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J.w</w:t>
      </w:r>
      <w:proofErr w:type="spellEnd"/>
      <w:r>
        <w:rPr>
          <w:sz w:val="24"/>
          <w:szCs w:val="24"/>
        </w:rPr>
        <w:t>. proszę określić możliwe interakcje z działkami sąsiednimi: czy mogą występować konflikty? Gdzie w sąsiedztwie są parkingi? Jaka strefa (publiczna, wspólna czy prywatna, rekreacyjna etc. ) działki sąsiedniej znajduje się przy granicy terenu opracowania? Czy możliwe i potrzebne będzie dojście z działki na działkę?</w:t>
      </w:r>
    </w:p>
    <w:p w:rsidR="0089383A" w:rsidRDefault="0089383A" w:rsidP="0089383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383A">
        <w:rPr>
          <w:sz w:val="24"/>
          <w:szCs w:val="24"/>
        </w:rPr>
        <w:t xml:space="preserve"> </w:t>
      </w:r>
      <w:r w:rsidR="00D31636">
        <w:rPr>
          <w:sz w:val="24"/>
          <w:szCs w:val="24"/>
        </w:rPr>
        <w:t xml:space="preserve">Proszę przeanalizować teren opracowania pod kątem fizjografii – sporządziwszy przekroje terenu proszę sprawdzić powtórnie dojścia i dojazdy – czy teren działki jest płaski, czy też z dwu różnych stron możliwy jest dostęp na różne kondygnacje ze względu na duży spadek terenu? Czy można wykorzystać różnice poziomów na działce? </w:t>
      </w:r>
    </w:p>
    <w:p w:rsidR="00D31636" w:rsidRDefault="00D31636" w:rsidP="0089383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Proszę przyjrzeć się skali otoczenia – czy Wasz projekt będzie dominantą w przestrzeni? Czy tylko akcentem? Czy zasadą projektu będzie mimikra architektoniczna (bryły i skala nieprzekraczająca skali otoczenia)? Jaką skalę ma projektowany obiekt? Proszę porównać kubaturę </w:t>
      </w:r>
      <w:r w:rsidR="000A5852">
        <w:rPr>
          <w:sz w:val="24"/>
          <w:szCs w:val="24"/>
        </w:rPr>
        <w:t xml:space="preserve">obiektu projektowanego </w:t>
      </w:r>
      <w:r>
        <w:rPr>
          <w:sz w:val="24"/>
          <w:szCs w:val="24"/>
        </w:rPr>
        <w:t xml:space="preserve">wynikającą z </w:t>
      </w:r>
      <w:r w:rsidR="000A5852">
        <w:rPr>
          <w:sz w:val="24"/>
          <w:szCs w:val="24"/>
        </w:rPr>
        <w:t xml:space="preserve">zadanego </w:t>
      </w:r>
      <w:r>
        <w:rPr>
          <w:sz w:val="24"/>
          <w:szCs w:val="24"/>
        </w:rPr>
        <w:t xml:space="preserve">programu z występującymi w otoczeniu </w:t>
      </w:r>
      <w:r w:rsidR="000A5852">
        <w:rPr>
          <w:sz w:val="24"/>
          <w:szCs w:val="24"/>
        </w:rPr>
        <w:t xml:space="preserve">budynkami </w:t>
      </w:r>
      <w:r>
        <w:rPr>
          <w:sz w:val="24"/>
          <w:szCs w:val="24"/>
        </w:rPr>
        <w:t>(</w:t>
      </w:r>
      <w:r w:rsidR="000A5852">
        <w:rPr>
          <w:sz w:val="24"/>
          <w:szCs w:val="24"/>
        </w:rPr>
        <w:t>k</w:t>
      </w:r>
      <w:r>
        <w:rPr>
          <w:sz w:val="24"/>
          <w:szCs w:val="24"/>
        </w:rPr>
        <w:t xml:space="preserve">ubaturę można obliczyć </w:t>
      </w:r>
      <w:r w:rsidR="000A5852">
        <w:rPr>
          <w:sz w:val="24"/>
          <w:szCs w:val="24"/>
        </w:rPr>
        <w:t>orientacyjnie – powierzchnię użytkową mnożymy przez 5, proszę spróbować wstawić taką bryłę do własnego modelu 3D lub do makiety). Czy budynek będzie jedno- czy wielokondygnacyjny? Czy projektować będziecie Państwo jeden obiekt czy zespół budynków powiązanych ze sobą?</w:t>
      </w:r>
    </w:p>
    <w:p w:rsidR="000A5852" w:rsidRDefault="00D31636" w:rsidP="000A585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Proszę podzielić teren opracowania </w:t>
      </w:r>
      <w:r w:rsidR="000A5852">
        <w:rPr>
          <w:sz w:val="24"/>
          <w:szCs w:val="24"/>
        </w:rPr>
        <w:t xml:space="preserve">w skali 1:500 </w:t>
      </w:r>
      <w:r>
        <w:rPr>
          <w:sz w:val="24"/>
          <w:szCs w:val="24"/>
        </w:rPr>
        <w:t>na strefy</w:t>
      </w:r>
      <w:r w:rsidR="000A5852">
        <w:rPr>
          <w:sz w:val="24"/>
          <w:szCs w:val="24"/>
        </w:rPr>
        <w:t xml:space="preserve">: </w:t>
      </w:r>
    </w:p>
    <w:p w:rsidR="00D31636" w:rsidRDefault="000A5852" w:rsidP="000A585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A5852">
        <w:rPr>
          <w:sz w:val="24"/>
          <w:szCs w:val="24"/>
        </w:rPr>
        <w:t>wejściową / reprezentacyjną (uwaga na widoczność wejścia z ulicy!)</w:t>
      </w:r>
      <w:r>
        <w:rPr>
          <w:sz w:val="24"/>
          <w:szCs w:val="24"/>
        </w:rPr>
        <w:t>;</w:t>
      </w:r>
    </w:p>
    <w:p w:rsidR="000A5852" w:rsidRDefault="000A5852" w:rsidP="000A5852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komunikacji z dojazdem i parkingiem (powiązanie dojściem do str. wejściowej)</w:t>
      </w:r>
    </w:p>
    <w:p w:rsidR="000A5852" w:rsidRDefault="000A5852" w:rsidP="000A5852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budynku i powiązanej z nim strefy dla jego użytkowników – rekreacji, bardziej prywatnej, z ograniczonym dostępem, np. sportowej, ogrodu rekreacyjnego, (w zależności od funkcji projektowanego budynku lub zespołu budynków)</w:t>
      </w:r>
    </w:p>
    <w:p w:rsidR="000A5852" w:rsidRDefault="000A5852" w:rsidP="000A5852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pomocniczą – techniczną (dostawy do kuchni, do zaplecza technicznego, odbiór odpadów)</w:t>
      </w:r>
    </w:p>
    <w:p w:rsidR="000A5852" w:rsidRDefault="000A5852" w:rsidP="000A585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Proszę narysować diagram funkcji, zwracając szczególną uwagę na to by zróżnicować </w:t>
      </w:r>
      <w:r w:rsidR="000F236C">
        <w:rPr>
          <w:sz w:val="24"/>
          <w:szCs w:val="24"/>
        </w:rPr>
        <w:t>w rysunku stopień ważności wzajemnych powiązań funkcji i zaznaczyć te, które nie mogą ze sobą sąsiadować. W diagramie można dodatkowo pokazać – zaznaczając obwiednią grupy pomieszczeń przeznaczonych dla tych samych użytkowników (ogólnodostępna, dla pracowników, dla klientów/gości/uczniów).  Proszę obejrzeć przykłady diagramów z mojego listu „o diagramach”</w:t>
      </w:r>
    </w:p>
    <w:p w:rsidR="000F236C" w:rsidRDefault="000F236C" w:rsidP="000A585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Proszę przerysować sobie program funkcjonalny w skali, w postaci prostokątów o zadanych powierzchniach (można dla ułatwienia przyjąć sobie równą szerokość np. 6 m lub 7,5m i różne długości, zaplecza kuchni i toalety na razie traktować należy jako całość). Jeżeli obiekt będzie wielokondygnacyjny należy zastanowić się nad podziałem funkcji w pionie.</w:t>
      </w:r>
    </w:p>
    <w:p w:rsidR="000F236C" w:rsidRDefault="000F236C" w:rsidP="000A585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Proszę zbierać inspiracje – rzuty, które analizujecie Państwo pod kątem funkcji (proszę nie zapominać o oznaczeniu nazwy budynku, nazwisku architekta, źródle informacji), a także – inspiracje formalne (</w:t>
      </w:r>
      <w:proofErr w:type="spellStart"/>
      <w:r>
        <w:rPr>
          <w:sz w:val="24"/>
          <w:szCs w:val="24"/>
        </w:rPr>
        <w:t>j.w</w:t>
      </w:r>
      <w:proofErr w:type="spellEnd"/>
      <w:r>
        <w:rPr>
          <w:sz w:val="24"/>
          <w:szCs w:val="24"/>
        </w:rPr>
        <w:t>.)</w:t>
      </w:r>
    </w:p>
    <w:p w:rsidR="000F236C" w:rsidRDefault="000F236C" w:rsidP="000F236C">
      <w:pPr>
        <w:rPr>
          <w:sz w:val="24"/>
          <w:szCs w:val="24"/>
        </w:rPr>
      </w:pPr>
      <w:r>
        <w:rPr>
          <w:sz w:val="24"/>
          <w:szCs w:val="24"/>
        </w:rPr>
        <w:t xml:space="preserve">Chciałabym </w:t>
      </w:r>
      <w:r w:rsidR="006F2340">
        <w:rPr>
          <w:sz w:val="24"/>
          <w:szCs w:val="24"/>
        </w:rPr>
        <w:t xml:space="preserve">do czwartku </w:t>
      </w:r>
      <w:r>
        <w:rPr>
          <w:sz w:val="24"/>
          <w:szCs w:val="24"/>
        </w:rPr>
        <w:t xml:space="preserve">otrzymać </w:t>
      </w:r>
      <w:r w:rsidRPr="006F2340">
        <w:rPr>
          <w:b/>
          <w:sz w:val="24"/>
          <w:szCs w:val="24"/>
        </w:rPr>
        <w:t>pdf-y</w:t>
      </w:r>
      <w:r>
        <w:rPr>
          <w:sz w:val="24"/>
          <w:szCs w:val="24"/>
        </w:rPr>
        <w:t xml:space="preserve"> </w:t>
      </w:r>
      <w:r w:rsidR="006F2340">
        <w:rPr>
          <w:sz w:val="24"/>
          <w:szCs w:val="24"/>
        </w:rPr>
        <w:t xml:space="preserve">lub  </w:t>
      </w:r>
      <w:r w:rsidR="006F2340" w:rsidRPr="006F2340">
        <w:rPr>
          <w:b/>
          <w:sz w:val="24"/>
          <w:szCs w:val="24"/>
        </w:rPr>
        <w:t xml:space="preserve">rysunki w </w:t>
      </w:r>
      <w:proofErr w:type="spellStart"/>
      <w:r w:rsidR="006F2340" w:rsidRPr="006F2340">
        <w:rPr>
          <w:b/>
          <w:sz w:val="24"/>
          <w:szCs w:val="24"/>
        </w:rPr>
        <w:t>Autocadzie</w:t>
      </w:r>
      <w:proofErr w:type="spellEnd"/>
      <w:r w:rsidR="006F2340">
        <w:rPr>
          <w:sz w:val="24"/>
          <w:szCs w:val="24"/>
        </w:rPr>
        <w:t xml:space="preserve"> (</w:t>
      </w:r>
      <w:r w:rsidR="006F2340" w:rsidRPr="006F2340">
        <w:rPr>
          <w:b/>
          <w:sz w:val="24"/>
          <w:szCs w:val="24"/>
        </w:rPr>
        <w:t>wersja co najwyżej 2016</w:t>
      </w:r>
      <w:r w:rsidR="006F2340">
        <w:rPr>
          <w:sz w:val="24"/>
          <w:szCs w:val="24"/>
        </w:rPr>
        <w:t xml:space="preserve">) </w:t>
      </w:r>
      <w:r>
        <w:rPr>
          <w:sz w:val="24"/>
          <w:szCs w:val="24"/>
        </w:rPr>
        <w:t>zawierające ww. treści, za pośrednictwem mojej prywatnej skrzynki mailowej:</w:t>
      </w:r>
    </w:p>
    <w:p w:rsidR="000F236C" w:rsidRDefault="000F236C" w:rsidP="000F236C">
      <w:pPr>
        <w:rPr>
          <w:sz w:val="24"/>
          <w:szCs w:val="24"/>
        </w:rPr>
      </w:pPr>
      <w:hyperlink r:id="rId5" w:history="1">
        <w:r w:rsidRPr="006B6D21">
          <w:rPr>
            <w:rStyle w:val="Hipercze"/>
            <w:sz w:val="24"/>
            <w:szCs w:val="24"/>
          </w:rPr>
          <w:t>hrynca1@gmail.com</w:t>
        </w:r>
      </w:hyperlink>
      <w:r w:rsidR="006F2340">
        <w:rPr>
          <w:sz w:val="24"/>
          <w:szCs w:val="24"/>
        </w:rPr>
        <w:t xml:space="preserve">, konsultacje na </w:t>
      </w:r>
      <w:proofErr w:type="spellStart"/>
      <w:r w:rsidR="006F2340">
        <w:rPr>
          <w:sz w:val="24"/>
          <w:szCs w:val="24"/>
        </w:rPr>
        <w:t>skype</w:t>
      </w:r>
      <w:proofErr w:type="spellEnd"/>
      <w:r w:rsidR="006F2340">
        <w:rPr>
          <w:sz w:val="24"/>
          <w:szCs w:val="24"/>
        </w:rPr>
        <w:t xml:space="preserve"> lub mailowe w czwartek i piątek, po wysłaniu przez Was materiału graficznego.</w:t>
      </w:r>
    </w:p>
    <w:p w:rsidR="000F236C" w:rsidRDefault="000F236C" w:rsidP="000F236C">
      <w:pPr>
        <w:rPr>
          <w:sz w:val="24"/>
          <w:szCs w:val="24"/>
        </w:rPr>
      </w:pPr>
    </w:p>
    <w:p w:rsidR="000F236C" w:rsidRDefault="000F236C" w:rsidP="000F236C">
      <w:pPr>
        <w:rPr>
          <w:sz w:val="24"/>
          <w:szCs w:val="24"/>
        </w:rPr>
      </w:pPr>
      <w:r>
        <w:rPr>
          <w:sz w:val="24"/>
          <w:szCs w:val="24"/>
        </w:rPr>
        <w:t xml:space="preserve">Pozdrawiam </w:t>
      </w:r>
    </w:p>
    <w:p w:rsidR="000A5852" w:rsidRPr="000A5852" w:rsidRDefault="000F236C" w:rsidP="006F2340">
      <w:pPr>
        <w:rPr>
          <w:sz w:val="24"/>
          <w:szCs w:val="24"/>
        </w:rPr>
      </w:pPr>
      <w:r>
        <w:rPr>
          <w:sz w:val="24"/>
          <w:szCs w:val="24"/>
        </w:rPr>
        <w:t>Grażyna Hryncewicz-</w:t>
      </w:r>
      <w:proofErr w:type="spellStart"/>
      <w:r>
        <w:rPr>
          <w:sz w:val="24"/>
          <w:szCs w:val="24"/>
        </w:rPr>
        <w:t>Lamber</w:t>
      </w:r>
      <w:proofErr w:type="spellEnd"/>
    </w:p>
    <w:p w:rsidR="0089383A" w:rsidRPr="0089383A" w:rsidRDefault="0089383A">
      <w:pPr>
        <w:rPr>
          <w:sz w:val="24"/>
          <w:szCs w:val="24"/>
        </w:rPr>
      </w:pPr>
    </w:p>
    <w:p w:rsidR="0089383A" w:rsidRPr="0089383A" w:rsidRDefault="0089383A">
      <w:pPr>
        <w:rPr>
          <w:sz w:val="24"/>
          <w:szCs w:val="24"/>
        </w:rPr>
      </w:pPr>
    </w:p>
    <w:sectPr w:rsidR="0089383A" w:rsidRPr="0089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23EF1"/>
    <w:multiLevelType w:val="hybridMultilevel"/>
    <w:tmpl w:val="1FF66F2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3A"/>
    <w:rsid w:val="000A5852"/>
    <w:rsid w:val="000F236C"/>
    <w:rsid w:val="002B4F21"/>
    <w:rsid w:val="00665476"/>
    <w:rsid w:val="006E5626"/>
    <w:rsid w:val="006F2340"/>
    <w:rsid w:val="0089383A"/>
    <w:rsid w:val="00956861"/>
    <w:rsid w:val="00D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EFDA-A859-4194-9A50-E5DA6C51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8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2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ync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</cp:revision>
  <dcterms:created xsi:type="dcterms:W3CDTF">2020-03-16T18:47:00Z</dcterms:created>
  <dcterms:modified xsi:type="dcterms:W3CDTF">2020-03-16T19:31:00Z</dcterms:modified>
</cp:coreProperties>
</file>