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CB3" w:rsidRPr="00845CB3" w:rsidRDefault="00845CB3" w:rsidP="00845CB3">
      <w:pPr>
        <w:keepNext/>
        <w:pBdr>
          <w:top w:val="single" w:sz="4" w:space="3" w:color="auto"/>
          <w:bottom w:val="single" w:sz="4" w:space="3" w:color="auto"/>
        </w:pBd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64"/>
          <w:kern w:val="32"/>
          <w:sz w:val="24"/>
          <w:szCs w:val="24"/>
          <w:lang w:eastAsia="pl-PL"/>
        </w:rPr>
      </w:pPr>
      <w:bookmarkStart w:id="0" w:name="_GoBack"/>
      <w:bookmarkEnd w:id="0"/>
      <w:r w:rsidRPr="00845CB3">
        <w:rPr>
          <w:rFonts w:ascii="Times New Roman" w:eastAsia="Times New Roman" w:hAnsi="Times New Roman" w:cs="Times New Roman"/>
          <w:bCs/>
          <w:spacing w:val="64"/>
          <w:kern w:val="32"/>
          <w:sz w:val="24"/>
          <w:szCs w:val="24"/>
          <w:lang w:eastAsia="pl-PL"/>
        </w:rPr>
        <w:t>REKTOR</w:t>
      </w:r>
    </w:p>
    <w:p w:rsidR="00845CB3" w:rsidRPr="00845CB3" w:rsidRDefault="00845CB3" w:rsidP="00845CB3">
      <w:pPr>
        <w:keepNext/>
        <w:spacing w:before="480" w:after="120" w:line="32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845CB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ZARZĄDZENIE WEWNĘTRZNE </w:t>
      </w:r>
      <w:r w:rsidR="00FC242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157</w:t>
      </w:r>
      <w:r w:rsidRPr="00845CB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</w:t>
      </w:r>
      <w:r w:rsidR="001D3B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21</w:t>
      </w:r>
    </w:p>
    <w:p w:rsidR="00845CB3" w:rsidRPr="00845CB3" w:rsidRDefault="00845CB3" w:rsidP="00845CB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5C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FC24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 </w:t>
      </w:r>
      <w:r w:rsidR="001D3B0F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="002F3F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45CB3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1D3B0F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845C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86C1C" w:rsidRDefault="002F3FC7" w:rsidP="00506A54">
      <w:pPr>
        <w:spacing w:after="0"/>
        <w:jc w:val="center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w sprawie zasad ustalania oraz wysokości należności przysługujących </w:t>
      </w:r>
      <w:r w:rsidR="00D86C1C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pracownikom z tytułu podróży służbowych na obszarze kraju oraz zwrotu kosztów przejazdu </w:t>
      </w:r>
    </w:p>
    <w:p w:rsidR="00845CB3" w:rsidRPr="00845CB3" w:rsidRDefault="00D86C1C" w:rsidP="00506A5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dla osób niebędących pracownikami Uczelni</w:t>
      </w:r>
    </w:p>
    <w:p w:rsidR="00845CB3" w:rsidRPr="00845CB3" w:rsidRDefault="00845CB3" w:rsidP="00265F89">
      <w:pPr>
        <w:pBdr>
          <w:bottom w:val="double" w:sz="6" w:space="8" w:color="auto"/>
        </w:pBdr>
        <w:spacing w:after="360" w:line="240" w:lineRule="auto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</w:p>
    <w:p w:rsidR="00845CB3" w:rsidRPr="001D3B0F" w:rsidRDefault="00845CB3" w:rsidP="00451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pacing w:val="-3"/>
          <w:sz w:val="24"/>
          <w:szCs w:val="24"/>
          <w:lang w:eastAsia="pl-PL"/>
        </w:rPr>
      </w:pPr>
    </w:p>
    <w:p w:rsidR="0045180B" w:rsidRPr="001D3B0F" w:rsidRDefault="005E11F5" w:rsidP="0092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D86C1C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B0F" w:rsidRPr="001D3B0F">
        <w:rPr>
          <w:rFonts w:ascii="Times New Roman" w:hAnsi="Times New Roman" w:cs="Times New Roman"/>
          <w:sz w:val="24"/>
          <w:szCs w:val="24"/>
        </w:rPr>
        <w:t xml:space="preserve">art. 23 ust. 2 pkt 2 ustawy z dnia 20 lipca 2018 r. </w:t>
      </w:r>
      <w:r w:rsidR="001D3B0F" w:rsidRPr="001D3B0F">
        <w:rPr>
          <w:rFonts w:ascii="Times New Roman" w:hAnsi="Times New Roman" w:cs="Times New Roman"/>
          <w:i/>
          <w:sz w:val="24"/>
          <w:szCs w:val="24"/>
        </w:rPr>
        <w:t>Prawo o szkolnictwie wyższym</w:t>
      </w:r>
      <w:r w:rsidR="001D3B0F" w:rsidRPr="001D3B0F">
        <w:rPr>
          <w:rFonts w:ascii="Times New Roman" w:hAnsi="Times New Roman" w:cs="Times New Roman"/>
          <w:i/>
          <w:sz w:val="24"/>
          <w:szCs w:val="24"/>
        </w:rPr>
        <w:br/>
        <w:t xml:space="preserve"> i nauce</w:t>
      </w:r>
      <w:r w:rsidR="001D3B0F" w:rsidRPr="001D3B0F">
        <w:rPr>
          <w:rFonts w:ascii="Times New Roman" w:hAnsi="Times New Roman" w:cs="Times New Roman"/>
          <w:sz w:val="24"/>
          <w:szCs w:val="24"/>
        </w:rPr>
        <w:t xml:space="preserve"> (t. j. Dz. U. 2021 poz. 478 z </w:t>
      </w:r>
      <w:proofErr w:type="spellStart"/>
      <w:r w:rsidR="001D3B0F" w:rsidRPr="001D3B0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D3B0F" w:rsidRPr="001D3B0F">
        <w:rPr>
          <w:rFonts w:ascii="Times New Roman" w:hAnsi="Times New Roman" w:cs="Times New Roman"/>
          <w:sz w:val="24"/>
          <w:szCs w:val="24"/>
        </w:rPr>
        <w:t>. zm.)</w:t>
      </w:r>
      <w:r w:rsidR="001D3B0F">
        <w:rPr>
          <w:rFonts w:ascii="Times New Roman" w:hAnsi="Times New Roman" w:cs="Times New Roman"/>
          <w:sz w:val="24"/>
          <w:szCs w:val="24"/>
        </w:rPr>
        <w:t>,</w:t>
      </w:r>
      <w:r w:rsidR="001D3B0F" w:rsidRPr="001D3B0F">
        <w:rPr>
          <w:rFonts w:ascii="Times New Roman" w:hAnsi="Times New Roman" w:cs="Times New Roman"/>
          <w:sz w:val="24"/>
          <w:szCs w:val="24"/>
        </w:rPr>
        <w:t xml:space="preserve"> </w:t>
      </w:r>
      <w:r w:rsidR="00D86C1C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Pracy i Polityki Społecznej z dnia 29 stycznia 2</w:t>
      </w:r>
      <w:r w:rsidR="00EC33E9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013 roku </w:t>
      </w:r>
      <w:r w:rsidR="00D86C1C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należności przysługujących pracownikowi zatrudnionemu w pańs</w:t>
      </w:r>
      <w:r w:rsidR="00701BF3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</w:t>
      </w:r>
      <w:r w:rsidR="00D86C1C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wowej lub samorządowej jednostce sfery budżetowej </w:t>
      </w:r>
      <w:r w:rsidR="00701BF3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tytułu podróży służbowej</w:t>
      </w:r>
      <w:r w:rsidR="00EC33E9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C33E9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167)</w:t>
      </w:r>
      <w:r w:rsidR="00701BF3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701BF3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Infrastruk</w:t>
      </w:r>
      <w:r w:rsidR="00EC33E9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tury z dnia 25 marca 2002 roku </w:t>
      </w:r>
      <w:r w:rsidR="00251369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warunków ustalania i sposobu dokonywania zwrotu kosztów używania do celów służbowych samochodów osobowych, motocykli i motorowerów niebędących własnością pracodawcy </w:t>
      </w:r>
      <w:r w:rsidR="00EC33E9" w:rsidRPr="001D3B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EC33E9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Nr 27, poz. 271 ze zm.)</w:t>
      </w:r>
      <w:r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</w:t>
      </w:r>
      <w:r w:rsidR="00845CB3" w:rsidRPr="001D3B0F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265F89" w:rsidRPr="001D3B0F" w:rsidRDefault="00265F89" w:rsidP="004518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236D" w:rsidRDefault="00845CB3" w:rsidP="00101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5CB3">
        <w:rPr>
          <w:rFonts w:ascii="Times New Roman" w:hAnsi="Times New Roman" w:cs="Times New Roman"/>
          <w:sz w:val="24"/>
          <w:szCs w:val="24"/>
        </w:rPr>
        <w:t>§ 1</w:t>
      </w:r>
    </w:p>
    <w:p w:rsidR="00265F89" w:rsidRPr="002B34A4" w:rsidRDefault="00265F89" w:rsidP="00265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zasady ustalania oraz wysokości należności przysługujących pracownikom </w:t>
      </w:r>
      <w:r w:rsidR="001B35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tytułu podróży służbowych na obszarze kraju oraz zwrotu kosztów przejazdu dla osób niebędących pracownikami Uczelni, stanowiące załącznik do niniejszego Zarządzenia.</w:t>
      </w:r>
    </w:p>
    <w:p w:rsidR="00DA364A" w:rsidRDefault="00DA364A" w:rsidP="0045180B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236D" w:rsidRDefault="0045180B" w:rsidP="00101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B34A4" w:rsidRPr="002B34A4" w:rsidRDefault="00D86C1C" w:rsidP="002B3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</w:t>
      </w:r>
      <w:r w:rsidR="00444BF1" w:rsidRPr="002B34A4">
        <w:rPr>
          <w:rFonts w:ascii="Times New Roman" w:hAnsi="Times New Roman" w:cs="Times New Roman"/>
          <w:sz w:val="24"/>
          <w:szCs w:val="24"/>
        </w:rPr>
        <w:t xml:space="preserve"> moc</w:t>
      </w:r>
      <w:r>
        <w:rPr>
          <w:rFonts w:ascii="Times New Roman" w:hAnsi="Times New Roman" w:cs="Times New Roman"/>
          <w:sz w:val="24"/>
          <w:szCs w:val="24"/>
        </w:rPr>
        <w:t xml:space="preserve"> Zarządzenie Wewnętrzne </w:t>
      </w:r>
      <w:r w:rsidR="0010129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0129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10129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kwietnia 20</w:t>
      </w:r>
      <w:r w:rsidR="0010129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roku w sprawie zasad ustalania oraz wysokości należności przysługujących pracownikom z tytułu podróży służbowych na obszarze kraju oraz zwrotu kosztów przejazdu dla osób niebędących pracownikami Uczelni.</w:t>
      </w:r>
    </w:p>
    <w:p w:rsidR="00B613AE" w:rsidRDefault="00B613AE" w:rsidP="00B61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236D" w:rsidRPr="00B613AE" w:rsidRDefault="00B613AE" w:rsidP="00101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45CB3" w:rsidRPr="00845CB3" w:rsidRDefault="00845CB3" w:rsidP="0049236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5CB3">
        <w:rPr>
          <w:rFonts w:ascii="Times New Roman" w:hAnsi="Times New Roman" w:cs="Times New Roman"/>
          <w:sz w:val="24"/>
          <w:szCs w:val="24"/>
        </w:rPr>
        <w:t xml:space="preserve">Zarządzenie Wewnętrzne wchodzi w życie z dniem </w:t>
      </w:r>
      <w:r w:rsidR="00101291">
        <w:rPr>
          <w:rFonts w:ascii="Times New Roman" w:hAnsi="Times New Roman" w:cs="Times New Roman"/>
          <w:sz w:val="24"/>
          <w:szCs w:val="24"/>
        </w:rPr>
        <w:t>1 stycznia 2022 roku</w:t>
      </w:r>
      <w:r w:rsidR="00D86C1C">
        <w:rPr>
          <w:rFonts w:ascii="Times New Roman" w:hAnsi="Times New Roman" w:cs="Times New Roman"/>
          <w:sz w:val="24"/>
          <w:szCs w:val="24"/>
        </w:rPr>
        <w:t>.</w:t>
      </w:r>
    </w:p>
    <w:p w:rsidR="009243B1" w:rsidRPr="00B91FD7" w:rsidRDefault="00845CB3" w:rsidP="00B91FD7">
      <w:pPr>
        <w:tabs>
          <w:tab w:val="left" w:pos="39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CB3">
        <w:rPr>
          <w:rFonts w:ascii="Times New Roman" w:hAnsi="Times New Roman" w:cs="Times New Roman"/>
          <w:sz w:val="24"/>
          <w:szCs w:val="24"/>
        </w:rPr>
        <w:tab/>
      </w:r>
    </w:p>
    <w:p w:rsidR="00DE7037" w:rsidRDefault="00DE7037" w:rsidP="009243B1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49236D" w:rsidRDefault="0049236D" w:rsidP="009243B1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D74F92" w:rsidRPr="009243B1" w:rsidRDefault="00845CB3" w:rsidP="009243B1">
      <w:pPr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CB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</w:t>
      </w:r>
      <w:r w:rsidR="00BB23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rof. </w:t>
      </w:r>
      <w:proofErr w:type="spellStart"/>
      <w:r w:rsidR="00BB23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dr</w:t>
      </w:r>
      <w:proofErr w:type="spellEnd"/>
      <w:r w:rsidR="00BB23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hab. </w:t>
      </w:r>
      <w:proofErr w:type="spellStart"/>
      <w:r w:rsidR="00BB23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inż</w:t>
      </w:r>
      <w:proofErr w:type="spellEnd"/>
      <w:r w:rsidR="00BB23D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Arkadiusz Wójs</w:t>
      </w:r>
    </w:p>
    <w:sectPr w:rsidR="00D74F92" w:rsidRPr="009243B1" w:rsidSect="002844D3">
      <w:headerReference w:type="default" r:id="rId7"/>
      <w:footerReference w:type="default" r:id="rId8"/>
      <w:pgSz w:w="11906" w:h="16838"/>
      <w:pgMar w:top="1304" w:right="1418" w:bottom="1304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E5F" w:rsidRDefault="00404E5F" w:rsidP="00B3181E">
      <w:pPr>
        <w:spacing w:after="0" w:line="240" w:lineRule="auto"/>
      </w:pPr>
      <w:r>
        <w:separator/>
      </w:r>
    </w:p>
  </w:endnote>
  <w:endnote w:type="continuationSeparator" w:id="0">
    <w:p w:rsidR="00404E5F" w:rsidRDefault="00404E5F" w:rsidP="00B3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1E" w:rsidRPr="009243B1" w:rsidRDefault="00B3181E" w:rsidP="00B3181E">
    <w:pPr>
      <w:pStyle w:val="Stopka"/>
      <w:pBdr>
        <w:top w:val="single" w:sz="4" w:space="8" w:color="auto"/>
      </w:pBdr>
      <w:jc w:val="center"/>
      <w:rPr>
        <w:rFonts w:ascii="Times New Roman" w:hAnsi="Times New Roman" w:cs="Times New Roman"/>
        <w:sz w:val="18"/>
      </w:rPr>
    </w:pPr>
    <w:r w:rsidRPr="009243B1">
      <w:rPr>
        <w:rFonts w:ascii="Times New Roman" w:hAnsi="Times New Roman" w:cs="Times New Roman"/>
        <w:sz w:val="18"/>
      </w:rPr>
      <w:t xml:space="preserve">Strona </w:t>
    </w:r>
    <w:r w:rsidRPr="009243B1">
      <w:rPr>
        <w:rFonts w:ascii="Times New Roman" w:hAnsi="Times New Roman" w:cs="Times New Roman"/>
        <w:sz w:val="18"/>
      </w:rPr>
      <w:fldChar w:fldCharType="begin"/>
    </w:r>
    <w:r w:rsidRPr="009243B1">
      <w:rPr>
        <w:rFonts w:ascii="Times New Roman" w:hAnsi="Times New Roman" w:cs="Times New Roman"/>
        <w:sz w:val="18"/>
      </w:rPr>
      <w:instrText xml:space="preserve"> PAGE </w:instrText>
    </w:r>
    <w:r w:rsidRPr="009243B1">
      <w:rPr>
        <w:rFonts w:ascii="Times New Roman" w:hAnsi="Times New Roman" w:cs="Times New Roman"/>
        <w:sz w:val="18"/>
      </w:rPr>
      <w:fldChar w:fldCharType="separate"/>
    </w:r>
    <w:r w:rsidR="00FC2420">
      <w:rPr>
        <w:rFonts w:ascii="Times New Roman" w:hAnsi="Times New Roman" w:cs="Times New Roman"/>
        <w:noProof/>
        <w:sz w:val="18"/>
      </w:rPr>
      <w:t>1</w:t>
    </w:r>
    <w:r w:rsidRPr="009243B1">
      <w:rPr>
        <w:rFonts w:ascii="Times New Roman" w:hAnsi="Times New Roman" w:cs="Times New Roman"/>
        <w:sz w:val="18"/>
      </w:rPr>
      <w:fldChar w:fldCharType="end"/>
    </w:r>
    <w:r w:rsidRPr="009243B1">
      <w:rPr>
        <w:rFonts w:ascii="Times New Roman" w:hAnsi="Times New Roman" w:cs="Times New Roman"/>
        <w:sz w:val="18"/>
      </w:rPr>
      <w:t xml:space="preserve"> z </w:t>
    </w:r>
    <w:r w:rsidRPr="009243B1">
      <w:rPr>
        <w:rFonts w:ascii="Times New Roman" w:hAnsi="Times New Roman" w:cs="Times New Roman"/>
        <w:sz w:val="18"/>
      </w:rPr>
      <w:fldChar w:fldCharType="begin"/>
    </w:r>
    <w:r w:rsidRPr="009243B1">
      <w:rPr>
        <w:rFonts w:ascii="Times New Roman" w:hAnsi="Times New Roman" w:cs="Times New Roman"/>
        <w:sz w:val="18"/>
      </w:rPr>
      <w:instrText xml:space="preserve"> NUMPAGES </w:instrText>
    </w:r>
    <w:r w:rsidRPr="009243B1">
      <w:rPr>
        <w:rFonts w:ascii="Times New Roman" w:hAnsi="Times New Roman" w:cs="Times New Roman"/>
        <w:sz w:val="18"/>
      </w:rPr>
      <w:fldChar w:fldCharType="separate"/>
    </w:r>
    <w:r w:rsidR="00FC2420">
      <w:rPr>
        <w:rFonts w:ascii="Times New Roman" w:hAnsi="Times New Roman" w:cs="Times New Roman"/>
        <w:noProof/>
        <w:sz w:val="18"/>
      </w:rPr>
      <w:t>1</w:t>
    </w:r>
    <w:r w:rsidRPr="009243B1">
      <w:rPr>
        <w:rFonts w:ascii="Times New Roman" w:hAnsi="Times New Roman" w:cs="Times New Roman"/>
        <w:sz w:val="18"/>
      </w:rPr>
      <w:fldChar w:fldCharType="end"/>
    </w:r>
  </w:p>
  <w:p w:rsidR="00B3181E" w:rsidRDefault="00B3181E">
    <w:pPr>
      <w:pStyle w:val="Stopka"/>
    </w:pPr>
  </w:p>
  <w:p w:rsidR="00B3181E" w:rsidRDefault="00B3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E5F" w:rsidRDefault="00404E5F" w:rsidP="00B3181E">
      <w:pPr>
        <w:spacing w:after="0" w:line="240" w:lineRule="auto"/>
      </w:pPr>
      <w:r>
        <w:separator/>
      </w:r>
    </w:p>
  </w:footnote>
  <w:footnote w:type="continuationSeparator" w:id="0">
    <w:p w:rsidR="00404E5F" w:rsidRDefault="00404E5F" w:rsidP="00B3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1E" w:rsidRDefault="00B3181E" w:rsidP="00B3181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24535" cy="931545"/>
          <wp:effectExtent l="0" t="0" r="0" b="1905"/>
          <wp:docPr id="2" name="Obraz 2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81E" w:rsidRDefault="00B31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37B1"/>
    <w:multiLevelType w:val="hybridMultilevel"/>
    <w:tmpl w:val="F12001F6"/>
    <w:lvl w:ilvl="0" w:tplc="B09830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64574"/>
    <w:multiLevelType w:val="hybridMultilevel"/>
    <w:tmpl w:val="F4B69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97A7A"/>
    <w:multiLevelType w:val="hybridMultilevel"/>
    <w:tmpl w:val="EF367A7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414B1A44"/>
    <w:multiLevelType w:val="hybridMultilevel"/>
    <w:tmpl w:val="3A927920"/>
    <w:lvl w:ilvl="0" w:tplc="9D3200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EB"/>
    <w:rsid w:val="00045E0B"/>
    <w:rsid w:val="00101291"/>
    <w:rsid w:val="001B35FF"/>
    <w:rsid w:val="001D3B0F"/>
    <w:rsid w:val="001F1605"/>
    <w:rsid w:val="002137DF"/>
    <w:rsid w:val="00251369"/>
    <w:rsid w:val="002566F0"/>
    <w:rsid w:val="00265F89"/>
    <w:rsid w:val="002844D3"/>
    <w:rsid w:val="00296103"/>
    <w:rsid w:val="002B34A4"/>
    <w:rsid w:val="002F3FC7"/>
    <w:rsid w:val="003467B3"/>
    <w:rsid w:val="003D651B"/>
    <w:rsid w:val="003D7FE0"/>
    <w:rsid w:val="00404E5F"/>
    <w:rsid w:val="00444BF1"/>
    <w:rsid w:val="0045180B"/>
    <w:rsid w:val="0049236D"/>
    <w:rsid w:val="00506A54"/>
    <w:rsid w:val="005242CE"/>
    <w:rsid w:val="005878D0"/>
    <w:rsid w:val="005E11F5"/>
    <w:rsid w:val="005F6FEB"/>
    <w:rsid w:val="00685F6C"/>
    <w:rsid w:val="00701BF3"/>
    <w:rsid w:val="0074365F"/>
    <w:rsid w:val="0080292D"/>
    <w:rsid w:val="0080739B"/>
    <w:rsid w:val="008120E6"/>
    <w:rsid w:val="00845CB3"/>
    <w:rsid w:val="008C4882"/>
    <w:rsid w:val="009243B1"/>
    <w:rsid w:val="009B16E6"/>
    <w:rsid w:val="009F1727"/>
    <w:rsid w:val="00B151EB"/>
    <w:rsid w:val="00B3181E"/>
    <w:rsid w:val="00B613AE"/>
    <w:rsid w:val="00B91FD7"/>
    <w:rsid w:val="00BB23D2"/>
    <w:rsid w:val="00BC1875"/>
    <w:rsid w:val="00C17213"/>
    <w:rsid w:val="00C508E6"/>
    <w:rsid w:val="00C66864"/>
    <w:rsid w:val="00C92F79"/>
    <w:rsid w:val="00D259AA"/>
    <w:rsid w:val="00D4662F"/>
    <w:rsid w:val="00D74F92"/>
    <w:rsid w:val="00D86C1C"/>
    <w:rsid w:val="00DA364A"/>
    <w:rsid w:val="00DE2167"/>
    <w:rsid w:val="00DE7037"/>
    <w:rsid w:val="00EC33E9"/>
    <w:rsid w:val="00EE5C77"/>
    <w:rsid w:val="00FB44D2"/>
    <w:rsid w:val="00FC2420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0457C-BC88-4BF2-945C-564E7D94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F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81E"/>
  </w:style>
  <w:style w:type="paragraph" w:styleId="Stopka">
    <w:name w:val="footer"/>
    <w:basedOn w:val="Normalny"/>
    <w:link w:val="StopkaZnak"/>
    <w:unhideWhenUsed/>
    <w:rsid w:val="00B3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81E"/>
  </w:style>
  <w:style w:type="paragraph" w:styleId="Tekstdymka">
    <w:name w:val="Balloon Text"/>
    <w:basedOn w:val="Normalny"/>
    <w:link w:val="TekstdymkaZnak"/>
    <w:uiPriority w:val="99"/>
    <w:semiHidden/>
    <w:unhideWhenUsed/>
    <w:rsid w:val="00B3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Kołacka</dc:creator>
  <cp:keywords/>
  <dc:description/>
  <cp:lastModifiedBy>iwona.chometa@pwr.edu.pl</cp:lastModifiedBy>
  <cp:revision>2</cp:revision>
  <cp:lastPrinted>2018-03-27T10:42:00Z</cp:lastPrinted>
  <dcterms:created xsi:type="dcterms:W3CDTF">2025-01-24T09:47:00Z</dcterms:created>
  <dcterms:modified xsi:type="dcterms:W3CDTF">2025-01-24T09:47:00Z</dcterms:modified>
</cp:coreProperties>
</file>